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491F" w:rsidRDefault="00F74328" w:rsidP="00112D2D">
      <w:pPr>
        <w:numPr>
          <w:ilvl w:val="0"/>
          <w:numId w:val="1"/>
        </w:numPr>
        <w:spacing w:after="0" w:line="240" w:lineRule="auto"/>
        <w:ind w:left="714" w:hanging="357"/>
        <w:contextualSpacing/>
      </w:pPr>
      <w:bookmarkStart w:id="0" w:name="_GoBack"/>
      <w:bookmarkEnd w:id="0"/>
      <w:r>
        <w:rPr>
          <w:rFonts w:hint="cs"/>
          <w:rtl/>
        </w:rPr>
        <w:t xml:space="preserve">משטרת ישראל </w:t>
      </w:r>
      <w:r w:rsidR="00112D2D">
        <w:rPr>
          <w:rFonts w:hint="cs"/>
          <w:rtl/>
        </w:rPr>
        <w:t xml:space="preserve">האגף לתמיכה לוגיסטית </w:t>
      </w:r>
      <w:r>
        <w:rPr>
          <w:rFonts w:hint="cs"/>
          <w:rtl/>
        </w:rPr>
        <w:t xml:space="preserve">מעוניינת </w:t>
      </w:r>
      <w:r w:rsidR="004D4D83">
        <w:rPr>
          <w:rFonts w:hint="cs"/>
          <w:rtl/>
        </w:rPr>
        <w:t xml:space="preserve">לקיים </w:t>
      </w:r>
      <w:r w:rsidR="00CE46E5">
        <w:rPr>
          <w:rFonts w:hint="cs"/>
          <w:rtl/>
        </w:rPr>
        <w:t>כנס חדשנות בתחום הלוגיסטיקה.</w:t>
      </w:r>
    </w:p>
    <w:p w:rsidR="00C8491F" w:rsidRDefault="00F74328" w:rsidP="00C8491F">
      <w:pPr>
        <w:numPr>
          <w:ilvl w:val="0"/>
          <w:numId w:val="1"/>
        </w:numPr>
        <w:spacing w:after="0" w:line="240" w:lineRule="auto"/>
        <w:ind w:left="714" w:hanging="357"/>
        <w:contextualSpacing/>
      </w:pPr>
      <w:r>
        <w:rPr>
          <w:rFonts w:hint="cs"/>
          <w:rtl/>
        </w:rPr>
        <w:t>המסמך המלא ניתן להורדה וצפייה באתר האינטרנט</w:t>
      </w:r>
      <w:r w:rsidR="00C8491F">
        <w:rPr>
          <w:rFonts w:hint="cs"/>
          <w:rtl/>
        </w:rPr>
        <w:t xml:space="preserve"> של משטרת ישראל</w:t>
      </w:r>
      <w:r w:rsidR="00112D2D">
        <w:rPr>
          <w:rFonts w:hint="cs"/>
          <w:rtl/>
        </w:rPr>
        <w:t>.</w:t>
      </w:r>
      <w:r w:rsidR="00C8491F">
        <w:rPr>
          <w:rFonts w:hint="cs"/>
          <w:rtl/>
        </w:rPr>
        <w:t xml:space="preserve"> </w:t>
      </w:r>
      <w:r>
        <w:rPr>
          <w:rFonts w:hint="cs"/>
          <w:rtl/>
        </w:rPr>
        <w:t xml:space="preserve"> </w:t>
      </w:r>
      <w:hyperlink r:id="rId6" w:history="1">
        <w:r w:rsidRPr="00A74018">
          <w:rPr>
            <w:rStyle w:val="Hyperlink"/>
          </w:rPr>
          <w:t>www.police.gov.il</w:t>
        </w:r>
      </w:hyperlink>
      <w:r>
        <w:t xml:space="preserve"> </w:t>
      </w:r>
      <w:r>
        <w:rPr>
          <w:rFonts w:hint="cs"/>
          <w:rtl/>
        </w:rPr>
        <w:t xml:space="preserve"> בקישור "מכרזים".</w:t>
      </w:r>
    </w:p>
    <w:p w:rsidR="00C8491F" w:rsidRDefault="00F74328" w:rsidP="00112D2D">
      <w:pPr>
        <w:numPr>
          <w:ilvl w:val="0"/>
          <w:numId w:val="1"/>
        </w:numPr>
        <w:spacing w:after="0" w:line="240" w:lineRule="auto"/>
        <w:ind w:left="714" w:hanging="357"/>
        <w:contextualSpacing/>
      </w:pPr>
      <w:r>
        <w:rPr>
          <w:rFonts w:hint="cs"/>
          <w:rtl/>
        </w:rPr>
        <w:t xml:space="preserve">המציעים מתבקשים להעביר את </w:t>
      </w:r>
      <w:r w:rsidR="00112D2D">
        <w:rPr>
          <w:rFonts w:hint="cs"/>
          <w:rtl/>
        </w:rPr>
        <w:t>המענה</w:t>
      </w:r>
      <w:r>
        <w:rPr>
          <w:rFonts w:hint="cs"/>
          <w:rtl/>
        </w:rPr>
        <w:t xml:space="preserve"> </w:t>
      </w:r>
      <w:r w:rsidR="00CE46E5">
        <w:rPr>
          <w:rFonts w:hint="cs"/>
          <w:rtl/>
        </w:rPr>
        <w:t>אל שוקי ביתן /יוסי מזרחי במטה רמלה .</w:t>
      </w:r>
    </w:p>
    <w:p w:rsidR="00CE46E5" w:rsidRDefault="00CE46E5" w:rsidP="001E6146">
      <w:pPr>
        <w:numPr>
          <w:ilvl w:val="0"/>
          <w:numId w:val="1"/>
        </w:numPr>
        <w:spacing w:after="0" w:line="240" w:lineRule="auto"/>
        <w:ind w:left="714" w:hanging="357"/>
        <w:contextualSpacing/>
      </w:pPr>
      <w:r>
        <w:rPr>
          <w:rFonts w:hint="cs"/>
          <w:rtl/>
        </w:rPr>
        <w:t xml:space="preserve">ניתן לפנות בטלפון 08-9124231 או בכתובת מייל </w:t>
      </w:r>
      <w:hyperlink r:id="rId7" w:history="1">
        <w:r w:rsidR="001E6146" w:rsidRPr="00E961F7">
          <w:rPr>
            <w:rStyle w:val="Hyperlink"/>
          </w:rPr>
          <w:t>shukibitan@police.gov.il</w:t>
        </w:r>
      </w:hyperlink>
      <w:r w:rsidR="001E6146">
        <w:t xml:space="preserve"> </w:t>
      </w:r>
    </w:p>
    <w:p w:rsidR="00764B06" w:rsidRDefault="00764B06" w:rsidP="00CE46E5">
      <w:pPr>
        <w:numPr>
          <w:ilvl w:val="0"/>
          <w:numId w:val="1"/>
        </w:numPr>
        <w:spacing w:after="0" w:line="240" w:lineRule="auto"/>
        <w:ind w:left="714" w:hanging="357"/>
        <w:contextualSpacing/>
      </w:pPr>
      <w:r>
        <w:rPr>
          <w:rFonts w:hint="cs"/>
          <w:rtl/>
        </w:rPr>
        <w:t xml:space="preserve">המענה יוגש </w:t>
      </w:r>
      <w:r w:rsidR="00CE46E5">
        <w:rPr>
          <w:rFonts w:hint="cs"/>
          <w:rtl/>
        </w:rPr>
        <w:t xml:space="preserve">בכתב לשוקי ביתן /יוסי מזרחי </w:t>
      </w:r>
      <w:r>
        <w:rPr>
          <w:rFonts w:hint="cs"/>
          <w:rtl/>
        </w:rPr>
        <w:t xml:space="preserve">עד לתאריך </w:t>
      </w:r>
      <w:r w:rsidR="004D4D83">
        <w:rPr>
          <w:rFonts w:hint="cs"/>
          <w:rtl/>
        </w:rPr>
        <w:t>1</w:t>
      </w:r>
      <w:r w:rsidR="00CE46E5">
        <w:rPr>
          <w:rFonts w:hint="cs"/>
          <w:rtl/>
        </w:rPr>
        <w:t>3</w:t>
      </w:r>
      <w:r w:rsidR="004D4D83">
        <w:rPr>
          <w:rFonts w:hint="cs"/>
          <w:rtl/>
        </w:rPr>
        <w:t>.06.1</w:t>
      </w:r>
      <w:r w:rsidR="00CE46E5">
        <w:rPr>
          <w:rFonts w:hint="cs"/>
          <w:rtl/>
        </w:rPr>
        <w:t>9</w:t>
      </w:r>
      <w:r>
        <w:rPr>
          <w:rFonts w:hint="cs"/>
          <w:rtl/>
        </w:rPr>
        <w:t xml:space="preserve"> בשעה 1</w:t>
      </w:r>
      <w:r w:rsidR="004D4D83">
        <w:rPr>
          <w:rFonts w:hint="cs"/>
          <w:rtl/>
        </w:rPr>
        <w:t>6</w:t>
      </w:r>
      <w:r>
        <w:rPr>
          <w:rFonts w:hint="cs"/>
          <w:rtl/>
        </w:rPr>
        <w:t>:00.</w:t>
      </w:r>
    </w:p>
    <w:sectPr w:rsidR="00764B06" w:rsidSect="003D72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357301"/>
    <w:multiLevelType w:val="hybridMultilevel"/>
    <w:tmpl w:val="7AA0D0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4328"/>
    <w:rsid w:val="0008296C"/>
    <w:rsid w:val="00112D2D"/>
    <w:rsid w:val="001E6146"/>
    <w:rsid w:val="003D727F"/>
    <w:rsid w:val="004D4D83"/>
    <w:rsid w:val="006B03F0"/>
    <w:rsid w:val="00764B06"/>
    <w:rsid w:val="008B02DA"/>
    <w:rsid w:val="008C02AD"/>
    <w:rsid w:val="00C8491F"/>
    <w:rsid w:val="00CE46E5"/>
    <w:rsid w:val="00D112CD"/>
    <w:rsid w:val="00F43E04"/>
    <w:rsid w:val="00F74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F74328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112D2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F74328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112D2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shukibitan@police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lice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394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471</CharactersWithSpaces>
  <SharedDoc>false</SharedDoc>
  <HLinks>
    <vt:vector size="6" baseType="variant">
      <vt:variant>
        <vt:i4>5701707</vt:i4>
      </vt:variant>
      <vt:variant>
        <vt:i4>0</vt:i4>
      </vt:variant>
      <vt:variant>
        <vt:i4>0</vt:i4>
      </vt:variant>
      <vt:variant>
        <vt:i4>5</vt:i4>
      </vt:variant>
      <vt:variant>
        <vt:lpwstr>http://www.police.gov.il/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e028139012</dc:creator>
  <cp:lastModifiedBy>מרי שרעבי</cp:lastModifiedBy>
  <cp:revision>2</cp:revision>
  <dcterms:created xsi:type="dcterms:W3CDTF">2019-05-14T10:44:00Z</dcterms:created>
  <dcterms:modified xsi:type="dcterms:W3CDTF">2019-05-14T10:44:00Z</dcterms:modified>
</cp:coreProperties>
</file>